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AC6" w:rsidRPr="00E64614" w:rsidRDefault="00F51AC6" w:rsidP="00F51AC6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/>
        </w:rPr>
        <w:t>П</w:t>
      </w:r>
      <w:r w:rsidRPr="00E64614">
        <w:rPr>
          <w:b/>
          <w:sz w:val="24"/>
          <w:szCs w:val="24"/>
          <w:lang w:val="ru-RU"/>
        </w:rPr>
        <w:t>ЛАН РАДА СТРУЧНОГ СКУПА</w:t>
      </w:r>
    </w:p>
    <w:p w:rsidR="00F51AC6" w:rsidRPr="00E64614" w:rsidRDefault="00F51AC6" w:rsidP="00F51AC6">
      <w:pPr>
        <w:jc w:val="center"/>
        <w:rPr>
          <w:b/>
          <w:sz w:val="24"/>
          <w:szCs w:val="24"/>
          <w:lang w:val="ru-RU"/>
        </w:rPr>
      </w:pPr>
      <w:r w:rsidRPr="00E64614">
        <w:rPr>
          <w:b/>
          <w:sz w:val="24"/>
          <w:szCs w:val="24"/>
          <w:lang w:val="ru-RU"/>
        </w:rPr>
        <w:t>(ОКВИРНИ ПРОГРАМСКИ САДРЖАЈИ)</w:t>
      </w:r>
    </w:p>
    <w:p w:rsidR="00F51AC6" w:rsidRPr="00A34177" w:rsidRDefault="00F51AC6" w:rsidP="00F51AC6">
      <w:pPr>
        <w:pStyle w:val="ListParagraph"/>
        <w:rPr>
          <w:b/>
          <w:lang w:val="ru-RU"/>
        </w:rPr>
      </w:pPr>
    </w:p>
    <w:p w:rsidR="00F51AC6" w:rsidRPr="00A34177" w:rsidRDefault="00F51AC6" w:rsidP="00F51AC6">
      <w:pPr>
        <w:pStyle w:val="ListParagraph"/>
        <w:rPr>
          <w:b/>
          <w:lang w:val="sr-Cyrl-CS"/>
        </w:rPr>
      </w:pPr>
      <w:r w:rsidRPr="00A34177">
        <w:rPr>
          <w:b/>
          <w:lang w:val="ru-RU"/>
        </w:rPr>
        <w:t>ОРГАНИЗАТОР СКУПА</w:t>
      </w:r>
      <w:r w:rsidRPr="00A34177">
        <w:rPr>
          <w:b/>
          <w:lang/>
        </w:rPr>
        <w:t xml:space="preserve">: </w:t>
      </w:r>
      <w:r w:rsidR="007E5946">
        <w:rPr>
          <w:b/>
          <w:lang/>
        </w:rPr>
        <w:t xml:space="preserve"> Српско географско друштво</w:t>
      </w:r>
    </w:p>
    <w:p w:rsidR="00F51AC6" w:rsidRPr="00E61A00" w:rsidRDefault="00F51AC6" w:rsidP="00F51AC6">
      <w:pPr>
        <w:pStyle w:val="ListParagraph"/>
        <w:rPr>
          <w:b/>
          <w:lang/>
        </w:rPr>
      </w:pPr>
      <w:r w:rsidRPr="00A34177">
        <w:rPr>
          <w:b/>
          <w:lang w:val="sr-Cyrl-CS"/>
        </w:rPr>
        <w:t xml:space="preserve">ОБЛИК СТРУЧНОГ СКУПА: </w:t>
      </w:r>
      <w:r w:rsidR="007E5946">
        <w:rPr>
          <w:b/>
          <w:lang w:val="sr-Cyrl-CS"/>
        </w:rPr>
        <w:t xml:space="preserve"> Вебинар</w:t>
      </w:r>
    </w:p>
    <w:p w:rsidR="007E5946" w:rsidRPr="007E5946" w:rsidRDefault="007E5946" w:rsidP="007E594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lang w:val="ru-RU"/>
        </w:rPr>
        <w:t xml:space="preserve">             </w:t>
      </w:r>
      <w:r w:rsidR="00F51AC6" w:rsidRPr="007E5946">
        <w:rPr>
          <w:rFonts w:asciiTheme="minorHAnsi" w:hAnsiTheme="minorHAnsi" w:cstheme="minorHAnsi"/>
          <w:b/>
          <w:lang w:val="ru-RU"/>
        </w:rPr>
        <w:t>НАЗИВ СКУПА:</w:t>
      </w:r>
      <w:r w:rsidR="00F51AC6" w:rsidRPr="00A34177">
        <w:rPr>
          <w:b/>
          <w:lang w:val="ru-RU"/>
        </w:rPr>
        <w:t xml:space="preserve"> </w:t>
      </w:r>
      <w:r w:rsidR="00F51AC6">
        <w:rPr>
          <w:b/>
          <w:lang w:val="ru-RU"/>
        </w:rPr>
        <w:t xml:space="preserve"> </w:t>
      </w:r>
      <w:r w:rsidRPr="007E594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/>
        </w:rPr>
        <w:t>НАСТАВНИЦИ НАСТАВНИЦИМА „КАЖИ КАКО / ШТА РАДИШ“ ,</w:t>
      </w:r>
    </w:p>
    <w:p w:rsidR="007E5946" w:rsidRPr="007E5946" w:rsidRDefault="007E5946" w:rsidP="007E594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/>
        </w:rPr>
        <w:t xml:space="preserve">             </w:t>
      </w:r>
      <w:r w:rsidRPr="007E594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lang/>
        </w:rPr>
        <w:t>примери добре праксе</w:t>
      </w:r>
    </w:p>
    <w:p w:rsidR="00F51AC6" w:rsidRPr="00A34177" w:rsidRDefault="00F51AC6" w:rsidP="00F51AC6">
      <w:pPr>
        <w:pStyle w:val="ListParagraph"/>
        <w:rPr>
          <w:b/>
          <w:lang w:val="ru-RU"/>
        </w:rPr>
      </w:pPr>
    </w:p>
    <w:p w:rsidR="007E5946" w:rsidRDefault="00F51AC6" w:rsidP="007E5946">
      <w:pPr>
        <w:pStyle w:val="ListParagraph"/>
        <w:rPr>
          <w:b/>
        </w:rPr>
      </w:pPr>
      <w:r w:rsidRPr="00A34177">
        <w:rPr>
          <w:b/>
          <w:lang w:val="ru-RU"/>
        </w:rPr>
        <w:t xml:space="preserve">МЕСТО И ДАТУМ ОДРЖАВАЊА: </w:t>
      </w:r>
      <w:r>
        <w:rPr>
          <w:b/>
          <w:bCs/>
        </w:rPr>
        <w:t>ZOOM</w:t>
      </w:r>
      <w:r>
        <w:rPr>
          <w:b/>
          <w:bCs/>
          <w:lang/>
        </w:rPr>
        <w:t xml:space="preserve"> – онлајн, </w:t>
      </w:r>
      <w:r w:rsidR="003623E3">
        <w:rPr>
          <w:b/>
          <w:bCs/>
        </w:rPr>
        <w:t xml:space="preserve"> </w:t>
      </w:r>
      <w:r w:rsidR="007E5946">
        <w:rPr>
          <w:b/>
          <w:bCs/>
          <w:lang/>
        </w:rPr>
        <w:t xml:space="preserve"> 2</w:t>
      </w:r>
      <w:proofErr w:type="spellStart"/>
      <w:r w:rsidR="007E5946">
        <w:rPr>
          <w:b/>
          <w:bCs/>
        </w:rPr>
        <w:t>2</w:t>
      </w:r>
      <w:proofErr w:type="spellEnd"/>
      <w:r w:rsidR="007E5946">
        <w:rPr>
          <w:b/>
          <w:bCs/>
          <w:lang/>
        </w:rPr>
        <w:t xml:space="preserve">. децембар 2025. </w:t>
      </w:r>
    </w:p>
    <w:p w:rsidR="007E5946" w:rsidRPr="00F37358" w:rsidRDefault="007E5946" w:rsidP="007E5946">
      <w:pPr>
        <w:pStyle w:val="ListParagraph"/>
        <w:rPr>
          <w:b/>
        </w:rPr>
      </w:pPr>
    </w:p>
    <w:p w:rsidR="00F51AC6" w:rsidRPr="003623E3" w:rsidRDefault="00F51AC6" w:rsidP="00F51AC6">
      <w:pPr>
        <w:pStyle w:val="ListParagraph"/>
        <w:rPr>
          <w:b/>
        </w:rPr>
      </w:pPr>
    </w:p>
    <w:p w:rsidR="00F51AC6" w:rsidRPr="00F37358" w:rsidRDefault="00F51AC6" w:rsidP="00F51AC6">
      <w:pPr>
        <w:pStyle w:val="ListParagraph"/>
        <w:rPr>
          <w:b/>
        </w:rPr>
      </w:pPr>
    </w:p>
    <w:p w:rsidR="00F51AC6" w:rsidRPr="00A34177" w:rsidRDefault="00F51AC6" w:rsidP="00F51AC6">
      <w:pPr>
        <w:pStyle w:val="ListParagraph"/>
        <w:jc w:val="center"/>
        <w:rPr>
          <w:b/>
          <w:lang w:val="ru-RU"/>
        </w:rPr>
      </w:pPr>
    </w:p>
    <w:p w:rsidR="00F51AC6" w:rsidRDefault="00F51AC6" w:rsidP="00F51AC6">
      <w:pPr>
        <w:pStyle w:val="ListParagraph"/>
        <w:ind w:left="0"/>
        <w:jc w:val="center"/>
        <w:rPr>
          <w:b/>
        </w:rPr>
      </w:pPr>
      <w:r w:rsidRPr="00A34177">
        <w:rPr>
          <w:b/>
          <w:lang w:val="ru-RU"/>
        </w:rPr>
        <w:t>ПЛАН РАДА</w:t>
      </w:r>
      <w:r w:rsidRPr="00A34177">
        <w:rPr>
          <w:b/>
          <w:lang w:val="sr-Cyrl-CS"/>
        </w:rPr>
        <w:t>:</w:t>
      </w:r>
    </w:p>
    <w:p w:rsidR="00F51AC6" w:rsidRPr="00F37358" w:rsidRDefault="00F51AC6" w:rsidP="00F51AC6">
      <w:pPr>
        <w:pStyle w:val="ListParagraph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0"/>
        <w:gridCol w:w="3223"/>
        <w:gridCol w:w="1869"/>
        <w:gridCol w:w="3857"/>
      </w:tblGrid>
      <w:tr w:rsidR="0058560C" w:rsidRPr="00A34177" w:rsidTr="00274F1B">
        <w:tc>
          <w:tcPr>
            <w:tcW w:w="1664" w:type="dxa"/>
            <w:vAlign w:val="center"/>
          </w:tcPr>
          <w:p w:rsidR="00F51AC6" w:rsidRPr="008A09BE" w:rsidRDefault="00F51AC6" w:rsidP="000A3832">
            <w:pPr>
              <w:tabs>
                <w:tab w:val="left" w:pos="360"/>
              </w:tabs>
              <w:jc w:val="center"/>
              <w:rPr>
                <w:b/>
                <w:lang w:val="ru-RU"/>
              </w:rPr>
            </w:pPr>
            <w:r w:rsidRPr="008A09BE">
              <w:rPr>
                <w:b/>
                <w:lang w:val="ru-RU"/>
              </w:rPr>
              <w:t>ВРЕМЕ И РЕДОСЛЕД ИЗЛАГАЊА</w:t>
            </w:r>
          </w:p>
        </w:tc>
        <w:tc>
          <w:tcPr>
            <w:tcW w:w="3155" w:type="dxa"/>
            <w:vAlign w:val="center"/>
          </w:tcPr>
          <w:p w:rsidR="00F51AC6" w:rsidRPr="00A34177" w:rsidRDefault="00F51AC6" w:rsidP="000A3832">
            <w:pPr>
              <w:jc w:val="center"/>
              <w:rPr>
                <w:bCs/>
                <w:lang/>
              </w:rPr>
            </w:pPr>
          </w:p>
          <w:p w:rsidR="00F51AC6" w:rsidRPr="00A34177" w:rsidRDefault="00F51AC6" w:rsidP="000A3832">
            <w:pPr>
              <w:jc w:val="center"/>
              <w:rPr>
                <w:bCs/>
                <w:lang/>
              </w:rPr>
            </w:pPr>
          </w:p>
          <w:p w:rsidR="00F51AC6" w:rsidRPr="008A09BE" w:rsidRDefault="00F51AC6" w:rsidP="000A3832">
            <w:pPr>
              <w:jc w:val="center"/>
              <w:rPr>
                <w:b/>
                <w:bCs/>
                <w:lang/>
              </w:rPr>
            </w:pPr>
            <w:r w:rsidRPr="008A09BE">
              <w:rPr>
                <w:b/>
                <w:bCs/>
                <w:lang/>
              </w:rPr>
              <w:t>ТЕМЕ</w:t>
            </w:r>
          </w:p>
        </w:tc>
        <w:tc>
          <w:tcPr>
            <w:tcW w:w="1829" w:type="dxa"/>
            <w:vAlign w:val="center"/>
          </w:tcPr>
          <w:p w:rsidR="00F51AC6" w:rsidRPr="00A34177" w:rsidRDefault="00F51AC6" w:rsidP="000A3832">
            <w:pPr>
              <w:tabs>
                <w:tab w:val="left" w:pos="360"/>
              </w:tabs>
              <w:jc w:val="center"/>
              <w:rPr>
                <w:lang w:val="ru-RU"/>
              </w:rPr>
            </w:pPr>
            <w:r w:rsidRPr="008A09BE">
              <w:rPr>
                <w:b/>
                <w:lang w:val="ru-RU"/>
              </w:rPr>
              <w:t>ВРСТА АКТИВНОСТИ</w:t>
            </w:r>
            <w:r w:rsidRPr="00A34177">
              <w:rPr>
                <w:lang w:val="ru-RU"/>
              </w:rPr>
              <w:t xml:space="preserve"> (пленарно, секција, постер, презентација...)</w:t>
            </w:r>
          </w:p>
        </w:tc>
        <w:tc>
          <w:tcPr>
            <w:tcW w:w="3775" w:type="dxa"/>
            <w:vAlign w:val="center"/>
          </w:tcPr>
          <w:p w:rsidR="00F51AC6" w:rsidRPr="008A09BE" w:rsidRDefault="00F51AC6" w:rsidP="000A3832">
            <w:pPr>
              <w:tabs>
                <w:tab w:val="left" w:pos="360"/>
              </w:tabs>
              <w:jc w:val="center"/>
              <w:rPr>
                <w:b/>
                <w:lang w:val="ru-RU"/>
              </w:rPr>
            </w:pPr>
            <w:r w:rsidRPr="008A09BE">
              <w:rPr>
                <w:b/>
                <w:lang w:val="ru-RU"/>
              </w:rPr>
              <w:t xml:space="preserve">ИМЕНА РЕАЛИЗАТОРА </w:t>
            </w:r>
          </w:p>
          <w:p w:rsidR="00F51AC6" w:rsidRPr="00A34177" w:rsidRDefault="00F51AC6" w:rsidP="000A3832">
            <w:pPr>
              <w:tabs>
                <w:tab w:val="left" w:pos="360"/>
              </w:tabs>
              <w:jc w:val="center"/>
              <w:rPr>
                <w:lang w:val="ru-RU"/>
              </w:rPr>
            </w:pPr>
            <w:r w:rsidRPr="00A34177">
              <w:rPr>
                <w:lang w:val="ru-RU"/>
              </w:rPr>
              <w:t xml:space="preserve">(радно место, установа) </w:t>
            </w:r>
            <w:r w:rsidRPr="008A09BE">
              <w:rPr>
                <w:b/>
                <w:lang w:val="ru-RU"/>
              </w:rPr>
              <w:t>/ ТИМА</w:t>
            </w:r>
            <w:r w:rsidRPr="00A34177">
              <w:rPr>
                <w:lang w:val="ru-RU"/>
              </w:rPr>
              <w:t xml:space="preserve"> </w:t>
            </w:r>
            <w:r w:rsidRPr="008A09BE">
              <w:rPr>
                <w:b/>
                <w:lang w:val="ru-RU"/>
              </w:rPr>
              <w:t>УСТАНОВЕ И ЊИХОВЕ УЛОГЕ</w:t>
            </w:r>
            <w:r w:rsidRPr="00A34177">
              <w:rPr>
                <w:lang w:val="ru-RU"/>
              </w:rPr>
              <w:t xml:space="preserve"> (уводничар, предавач, модератор, водитељ секције/округлог стола/трибине...)</w:t>
            </w:r>
          </w:p>
        </w:tc>
      </w:tr>
      <w:tr w:rsidR="0058560C" w:rsidRPr="00A34177" w:rsidTr="00274F1B">
        <w:tc>
          <w:tcPr>
            <w:tcW w:w="1664" w:type="dxa"/>
          </w:tcPr>
          <w:p w:rsidR="00F51AC6" w:rsidRPr="0062630F" w:rsidRDefault="00F51AC6" w:rsidP="000A3832">
            <w:pPr>
              <w:rPr>
                <w:rFonts w:cs="Calibri"/>
                <w:bCs/>
                <w:color w:val="171717"/>
                <w:lang w:val="ru-RU"/>
              </w:rPr>
            </w:pPr>
            <w:r w:rsidRPr="0062630F">
              <w:rPr>
                <w:rFonts w:cs="Calibri"/>
                <w:bCs/>
                <w:color w:val="171717"/>
                <w:lang w:val="ru-RU"/>
              </w:rPr>
              <w:t>1</w:t>
            </w:r>
            <w:r w:rsidR="007E5946">
              <w:rPr>
                <w:rFonts w:cs="Calibri"/>
                <w:bCs/>
                <w:color w:val="171717"/>
                <w:lang w:val="ru-RU"/>
              </w:rPr>
              <w:t>9</w:t>
            </w:r>
            <w:r w:rsidRPr="0062630F">
              <w:rPr>
                <w:rFonts w:cs="Calibri"/>
                <w:bCs/>
                <w:color w:val="171717"/>
                <w:lang w:val="ru-RU"/>
              </w:rPr>
              <w:t>:30 – 1</w:t>
            </w:r>
            <w:r w:rsidR="007E5946">
              <w:rPr>
                <w:rFonts w:cs="Calibri"/>
                <w:bCs/>
                <w:color w:val="171717"/>
                <w:lang w:val="ru-RU"/>
              </w:rPr>
              <w:t>9</w:t>
            </w:r>
            <w:r w:rsidRPr="0062630F">
              <w:rPr>
                <w:rFonts w:cs="Calibri"/>
                <w:bCs/>
                <w:color w:val="171717"/>
                <w:lang w:val="ru-RU"/>
              </w:rPr>
              <w:t>:</w:t>
            </w:r>
            <w:r>
              <w:rPr>
                <w:rFonts w:cs="Calibri"/>
                <w:bCs/>
                <w:color w:val="171717"/>
                <w:lang w:val="ru-RU"/>
              </w:rPr>
              <w:t>35</w:t>
            </w:r>
          </w:p>
        </w:tc>
        <w:tc>
          <w:tcPr>
            <w:tcW w:w="3155" w:type="dxa"/>
          </w:tcPr>
          <w:p w:rsidR="00F51AC6" w:rsidRPr="0062630F" w:rsidRDefault="00F51AC6" w:rsidP="000A3832">
            <w:pPr>
              <w:rPr>
                <w:rFonts w:cs="Calibri"/>
                <w:bCs/>
                <w:iCs/>
                <w:color w:val="171717"/>
                <w:lang w:val="ru-RU"/>
              </w:rPr>
            </w:pPr>
            <w:r w:rsidRPr="0062630F">
              <w:rPr>
                <w:rFonts w:cs="Calibri"/>
                <w:bCs/>
                <w:iCs/>
                <w:color w:val="171717"/>
                <w:lang w:val="ru-RU"/>
              </w:rPr>
              <w:t xml:space="preserve">Отварање скупа </w:t>
            </w:r>
          </w:p>
        </w:tc>
        <w:tc>
          <w:tcPr>
            <w:tcW w:w="1829" w:type="dxa"/>
          </w:tcPr>
          <w:p w:rsidR="00F51AC6" w:rsidRPr="0062630F" w:rsidRDefault="00F51AC6" w:rsidP="000A3832">
            <w:pPr>
              <w:rPr>
                <w:rFonts w:cs="Calibri"/>
                <w:bCs/>
                <w:color w:val="171717"/>
                <w:lang w:val="ru-RU"/>
              </w:rPr>
            </w:pPr>
            <w:r w:rsidRPr="0062630F">
              <w:rPr>
                <w:rFonts w:cs="Calibri"/>
                <w:bCs/>
                <w:color w:val="171717"/>
                <w:lang w:val="ru-RU"/>
              </w:rPr>
              <w:t>пленарно</w:t>
            </w:r>
          </w:p>
        </w:tc>
        <w:tc>
          <w:tcPr>
            <w:tcW w:w="3775" w:type="dxa"/>
          </w:tcPr>
          <w:p w:rsidR="00F51AC6" w:rsidRPr="0062630F" w:rsidRDefault="0030311B" w:rsidP="000A3832">
            <w:pPr>
              <w:tabs>
                <w:tab w:val="left" w:pos="360"/>
              </w:tabs>
              <w:rPr>
                <w:rFonts w:cs="Calibri"/>
                <w:color w:val="171717"/>
                <w:lang w:val="ru-RU"/>
              </w:rPr>
            </w:pPr>
            <w:r>
              <w:rPr>
                <w:rFonts w:cs="Calibri"/>
                <w:color w:val="171717"/>
                <w:lang w:val="ru-RU"/>
              </w:rPr>
              <w:t xml:space="preserve">Др </w:t>
            </w:r>
            <w:r w:rsidR="007E5946">
              <w:rPr>
                <w:rFonts w:cs="Calibri"/>
                <w:color w:val="171717"/>
                <w:lang w:val="ru-RU"/>
              </w:rPr>
              <w:t>Добрила Лукић, Председница Српског географског друштва, уводничар</w:t>
            </w:r>
          </w:p>
        </w:tc>
      </w:tr>
      <w:tr w:rsidR="0058560C" w:rsidRPr="00A34177" w:rsidTr="00274F1B">
        <w:tc>
          <w:tcPr>
            <w:tcW w:w="1664" w:type="dxa"/>
          </w:tcPr>
          <w:p w:rsidR="00F51AC6" w:rsidRPr="0062630F" w:rsidRDefault="00F51AC6" w:rsidP="000A3832">
            <w:pPr>
              <w:rPr>
                <w:rFonts w:cs="Calibri"/>
                <w:bCs/>
                <w:color w:val="171717"/>
                <w:lang/>
              </w:rPr>
            </w:pPr>
            <w:r w:rsidRPr="0062630F">
              <w:rPr>
                <w:rFonts w:cs="Calibri"/>
                <w:bCs/>
                <w:color w:val="171717"/>
                <w:lang w:val="ru-RU"/>
              </w:rPr>
              <w:t>1</w:t>
            </w:r>
            <w:r w:rsidR="007E5946">
              <w:rPr>
                <w:rFonts w:cs="Calibri"/>
                <w:bCs/>
                <w:color w:val="171717"/>
                <w:lang w:val="ru-RU"/>
              </w:rPr>
              <w:t>9</w:t>
            </w:r>
            <w:r w:rsidRPr="0062630F">
              <w:rPr>
                <w:rFonts w:cs="Calibri"/>
                <w:bCs/>
                <w:color w:val="171717"/>
                <w:lang w:val="ru-RU"/>
              </w:rPr>
              <w:t>:</w:t>
            </w:r>
            <w:r>
              <w:rPr>
                <w:rFonts w:cs="Calibri"/>
                <w:bCs/>
                <w:color w:val="171717"/>
                <w:lang w:val="ru-RU"/>
              </w:rPr>
              <w:t>35</w:t>
            </w:r>
            <w:r w:rsidRPr="0062630F">
              <w:rPr>
                <w:rFonts w:cs="Calibri"/>
                <w:bCs/>
                <w:color w:val="171717"/>
                <w:lang w:val="ru-RU"/>
              </w:rPr>
              <w:t xml:space="preserve"> – 19:</w:t>
            </w:r>
            <w:r w:rsidR="0058560C">
              <w:rPr>
                <w:rFonts w:cs="Calibri"/>
                <w:bCs/>
                <w:color w:val="171717"/>
                <w:lang w:val="ru-RU"/>
              </w:rPr>
              <w:t>45</w:t>
            </w:r>
          </w:p>
        </w:tc>
        <w:tc>
          <w:tcPr>
            <w:tcW w:w="3155" w:type="dxa"/>
          </w:tcPr>
          <w:p w:rsidR="00F51AC6" w:rsidRPr="0062630F" w:rsidRDefault="0058560C" w:rsidP="00397F33">
            <w:pPr>
              <w:rPr>
                <w:rFonts w:cs="Calibri"/>
                <w:bCs/>
                <w:iCs/>
                <w:color w:val="171717"/>
                <w:lang/>
              </w:rPr>
            </w:pPr>
            <w:r>
              <w:rPr>
                <w:rFonts w:cs="Calibri"/>
                <w:bCs/>
                <w:iCs/>
                <w:color w:val="171717"/>
                <w:lang/>
              </w:rPr>
              <w:t xml:space="preserve">Уводно </w:t>
            </w:r>
            <w:proofErr w:type="spellStart"/>
            <w:r w:rsidR="00483EAB">
              <w:rPr>
                <w:rFonts w:cs="Calibri"/>
                <w:bCs/>
                <w:iCs/>
                <w:color w:val="171717"/>
              </w:rPr>
              <w:t>обраћа</w:t>
            </w:r>
            <w:proofErr w:type="spellEnd"/>
            <w:r w:rsidR="00483EAB">
              <w:rPr>
                <w:rFonts w:cs="Calibri"/>
                <w:bCs/>
                <w:iCs/>
                <w:color w:val="171717"/>
                <w:lang/>
              </w:rPr>
              <w:t>њ</w:t>
            </w:r>
            <w:r w:rsidR="00483EAB">
              <w:rPr>
                <w:rFonts w:cs="Calibri"/>
                <w:bCs/>
                <w:iCs/>
                <w:color w:val="171717"/>
              </w:rPr>
              <w:t xml:space="preserve">е </w:t>
            </w:r>
            <w:r w:rsidR="00483EAB" w:rsidRPr="00397F33">
              <w:rPr>
                <w:rFonts w:cs="Calibri"/>
                <w:bCs/>
                <w:iCs/>
                <w:color w:val="171717"/>
              </w:rPr>
              <w:t xml:space="preserve">и </w:t>
            </w:r>
            <w:r w:rsidR="00483EAB" w:rsidRPr="00397F33">
              <w:rPr>
                <w:rFonts w:cs="Calibri"/>
                <w:bCs/>
                <w:iCs/>
                <w:color w:val="171717"/>
                <w:lang/>
              </w:rPr>
              <w:t>п</w:t>
            </w:r>
            <w:r w:rsidRPr="00397F33">
              <w:rPr>
                <w:rFonts w:cs="Calibri"/>
                <w:bCs/>
                <w:iCs/>
                <w:color w:val="171717"/>
                <w:lang/>
              </w:rPr>
              <w:t xml:space="preserve">редавање </w:t>
            </w:r>
            <w:r w:rsidR="00397F33" w:rsidRPr="00397F33">
              <w:rPr>
                <w:rFonts w:cs="Calibri"/>
                <w:bCs/>
                <w:iCs/>
                <w:color w:val="171717"/>
                <w:lang/>
              </w:rPr>
              <w:t>–</w:t>
            </w:r>
            <w:r w:rsidRPr="00397F33">
              <w:rPr>
                <w:rFonts w:cs="Calibri"/>
                <w:bCs/>
                <w:iCs/>
                <w:color w:val="171717"/>
                <w:lang/>
              </w:rPr>
              <w:t xml:space="preserve"> </w:t>
            </w:r>
            <w:r w:rsidR="00397F33">
              <w:rPr>
                <w:rFonts w:cs="Calibri"/>
                <w:bCs/>
                <w:iCs/>
                <w:color w:val="171717"/>
                <w:lang/>
              </w:rPr>
              <w:t>Ка одрживом образовању и рефлексивној пракси</w:t>
            </w:r>
          </w:p>
        </w:tc>
        <w:tc>
          <w:tcPr>
            <w:tcW w:w="1829" w:type="dxa"/>
          </w:tcPr>
          <w:p w:rsidR="00F51AC6" w:rsidRPr="00D26E92" w:rsidRDefault="007B1599" w:rsidP="000A3832">
            <w:pPr>
              <w:rPr>
                <w:rFonts w:cs="Calibri"/>
                <w:bCs/>
                <w:color w:val="171717"/>
                <w:lang/>
              </w:rPr>
            </w:pPr>
            <w:r w:rsidRPr="0062630F">
              <w:rPr>
                <w:rFonts w:cs="Calibri"/>
                <w:bCs/>
                <w:color w:val="171717"/>
                <w:lang/>
              </w:rPr>
              <w:t>П</w:t>
            </w:r>
            <w:r w:rsidR="00F51AC6" w:rsidRPr="0062630F">
              <w:rPr>
                <w:rFonts w:cs="Calibri"/>
                <w:bCs/>
                <w:color w:val="171717"/>
                <w:lang/>
              </w:rPr>
              <w:t>ленарно</w:t>
            </w:r>
            <w:r>
              <w:rPr>
                <w:rFonts w:cs="Calibri"/>
                <w:bCs/>
                <w:color w:val="171717"/>
                <w:lang/>
              </w:rPr>
              <w:t xml:space="preserve">, </w:t>
            </w:r>
            <w:r w:rsidRPr="007B1599">
              <w:rPr>
                <w:rFonts w:cs="Calibri"/>
                <w:bCs/>
                <w:color w:val="171717"/>
                <w:lang/>
              </w:rPr>
              <w:t>презентација</w:t>
            </w:r>
            <w:r w:rsidR="00D26E92">
              <w:rPr>
                <w:rFonts w:cs="Calibri"/>
                <w:bCs/>
                <w:color w:val="171717"/>
              </w:rPr>
              <w:t xml:space="preserve"> </w:t>
            </w:r>
            <w:r w:rsidR="00D26E92">
              <w:rPr>
                <w:rFonts w:cs="Calibri"/>
                <w:bCs/>
                <w:color w:val="171717"/>
                <w:lang/>
              </w:rPr>
              <w:t>ППТ</w:t>
            </w:r>
          </w:p>
        </w:tc>
        <w:tc>
          <w:tcPr>
            <w:tcW w:w="3775" w:type="dxa"/>
          </w:tcPr>
          <w:p w:rsidR="00F51AC6" w:rsidRPr="0062630F" w:rsidRDefault="0058560C" w:rsidP="000A3832">
            <w:pPr>
              <w:tabs>
                <w:tab w:val="left" w:pos="360"/>
              </w:tabs>
              <w:rPr>
                <w:rFonts w:cs="Calibri"/>
                <w:color w:val="171717"/>
                <w:lang w:val="ru-RU"/>
              </w:rPr>
            </w:pPr>
            <w:r>
              <w:rPr>
                <w:rFonts w:cs="Calibri"/>
                <w:color w:val="171717"/>
                <w:lang w:val="ru-RU"/>
              </w:rPr>
              <w:t xml:space="preserve">Проф. </w:t>
            </w:r>
            <w:r w:rsidR="00A03B0B">
              <w:rPr>
                <w:rFonts w:cs="Calibri"/>
                <w:color w:val="171717"/>
                <w:lang w:val="ru-RU"/>
              </w:rPr>
              <w:t>д</w:t>
            </w:r>
            <w:r>
              <w:rPr>
                <w:rFonts w:cs="Calibri"/>
                <w:color w:val="171717"/>
                <w:lang w:val="ru-RU"/>
              </w:rPr>
              <w:t>р Слађана Анђелковић, Географски факултет, Универзитет у Београду, модератор</w:t>
            </w:r>
          </w:p>
        </w:tc>
      </w:tr>
      <w:tr w:rsidR="0058560C" w:rsidRPr="00A34177" w:rsidTr="00274F1B">
        <w:tc>
          <w:tcPr>
            <w:tcW w:w="1664" w:type="dxa"/>
          </w:tcPr>
          <w:p w:rsidR="00F51AC6" w:rsidRPr="0062630F" w:rsidRDefault="00F51AC6" w:rsidP="000A3832">
            <w:pPr>
              <w:rPr>
                <w:rFonts w:cs="Calibri"/>
                <w:color w:val="171717"/>
                <w:lang/>
              </w:rPr>
            </w:pPr>
            <w:r w:rsidRPr="0062630F">
              <w:rPr>
                <w:rFonts w:cs="Calibri"/>
                <w:bCs/>
                <w:color w:val="171717"/>
                <w:lang/>
              </w:rPr>
              <w:t>19</w:t>
            </w:r>
            <w:r w:rsidRPr="0062630F">
              <w:rPr>
                <w:rFonts w:cs="Calibri"/>
                <w:bCs/>
                <w:color w:val="171717"/>
                <w:lang w:val="ru-RU"/>
              </w:rPr>
              <w:t>:</w:t>
            </w:r>
            <w:r w:rsidR="00A03B0B">
              <w:rPr>
                <w:rFonts w:cs="Calibri"/>
                <w:bCs/>
                <w:color w:val="171717"/>
                <w:lang w:val="ru-RU"/>
              </w:rPr>
              <w:t>45</w:t>
            </w:r>
            <w:r w:rsidR="00274F1B">
              <w:rPr>
                <w:rFonts w:cs="Calibri"/>
                <w:bCs/>
                <w:color w:val="171717"/>
                <w:lang w:val="ru-RU"/>
              </w:rPr>
              <w:t xml:space="preserve"> </w:t>
            </w:r>
            <w:r w:rsidRPr="0062630F">
              <w:rPr>
                <w:rFonts w:cs="Calibri"/>
                <w:bCs/>
                <w:color w:val="171717"/>
                <w:lang/>
              </w:rPr>
              <w:t xml:space="preserve">- </w:t>
            </w:r>
            <w:r w:rsidR="00A03B0B">
              <w:rPr>
                <w:rFonts w:cs="Calibri"/>
                <w:bCs/>
                <w:color w:val="171717"/>
                <w:lang/>
              </w:rPr>
              <w:t>20</w:t>
            </w:r>
            <w:r w:rsidRPr="0062630F">
              <w:rPr>
                <w:rFonts w:cs="Calibri"/>
                <w:bCs/>
                <w:color w:val="171717"/>
                <w:lang w:val="ru-RU"/>
              </w:rPr>
              <w:t>:</w:t>
            </w:r>
            <w:r w:rsidR="00A03B0B">
              <w:rPr>
                <w:rFonts w:cs="Calibri"/>
                <w:bCs/>
                <w:color w:val="171717"/>
                <w:lang w:val="ru-RU"/>
              </w:rPr>
              <w:t>0</w:t>
            </w:r>
            <w:r w:rsidR="00274F1B">
              <w:rPr>
                <w:rFonts w:cs="Calibri"/>
                <w:bCs/>
                <w:color w:val="171717"/>
                <w:lang w:val="ru-RU"/>
              </w:rPr>
              <w:t>0</w:t>
            </w:r>
          </w:p>
        </w:tc>
        <w:tc>
          <w:tcPr>
            <w:tcW w:w="3155" w:type="dxa"/>
          </w:tcPr>
          <w:p w:rsidR="00F51AC6" w:rsidRPr="0062630F" w:rsidRDefault="00A03B0B" w:rsidP="000A3832">
            <w:pPr>
              <w:rPr>
                <w:rFonts w:cs="Calibri"/>
                <w:color w:val="171717"/>
                <w:lang/>
              </w:rPr>
            </w:pPr>
            <w:r>
              <w:rPr>
                <w:rFonts w:cs="Calibri"/>
                <w:color w:val="171717"/>
                <w:lang/>
              </w:rPr>
              <w:t>У</w:t>
            </w:r>
            <w:r w:rsidRPr="00A03B0B">
              <w:rPr>
                <w:rFonts w:cs="Calibri"/>
                <w:color w:val="171717"/>
                <w:lang/>
              </w:rPr>
              <w:t>гледни час „Са земљом, око Земље“</w:t>
            </w:r>
            <w:r>
              <w:rPr>
                <w:rFonts w:cs="Calibri"/>
                <w:color w:val="171717"/>
                <w:lang/>
              </w:rPr>
              <w:t>, корелација са информатиком и ликовном културом</w:t>
            </w:r>
            <w:r w:rsidR="00483EAB">
              <w:rPr>
                <w:rFonts w:cs="Calibri"/>
                <w:color w:val="171717"/>
                <w:lang/>
              </w:rPr>
              <w:t>, настава у музеју</w:t>
            </w:r>
            <w:r>
              <w:rPr>
                <w:rFonts w:cs="Calibri"/>
                <w:color w:val="171717"/>
                <w:lang/>
              </w:rPr>
              <w:t xml:space="preserve"> </w:t>
            </w:r>
          </w:p>
        </w:tc>
        <w:tc>
          <w:tcPr>
            <w:tcW w:w="1829" w:type="dxa"/>
          </w:tcPr>
          <w:p w:rsidR="00F51AC6" w:rsidRPr="007B1599" w:rsidRDefault="00A03B0B" w:rsidP="000A3832">
            <w:pPr>
              <w:rPr>
                <w:rFonts w:cs="Calibri"/>
                <w:color w:val="171717"/>
                <w:lang/>
              </w:rPr>
            </w:pPr>
            <w:r w:rsidRPr="007B1599">
              <w:rPr>
                <w:rFonts w:cs="Calibri"/>
                <w:bCs/>
                <w:color w:val="171717"/>
                <w:lang/>
              </w:rPr>
              <w:t>П</w:t>
            </w:r>
            <w:r w:rsidR="00F51AC6" w:rsidRPr="007B1599">
              <w:rPr>
                <w:rFonts w:cs="Calibri"/>
                <w:bCs/>
                <w:color w:val="171717"/>
                <w:lang/>
              </w:rPr>
              <w:t>ленарно</w:t>
            </w:r>
            <w:r w:rsidRPr="007B1599">
              <w:rPr>
                <w:rFonts w:cs="Calibri"/>
                <w:bCs/>
                <w:color w:val="171717"/>
                <w:lang/>
              </w:rPr>
              <w:t>, ППТ презентација</w:t>
            </w:r>
          </w:p>
        </w:tc>
        <w:tc>
          <w:tcPr>
            <w:tcW w:w="3775" w:type="dxa"/>
          </w:tcPr>
          <w:p w:rsidR="006E3D97" w:rsidRPr="006E3D97" w:rsidRDefault="00A03B0B" w:rsidP="006E3D97">
            <w:pPr>
              <w:rPr>
                <w:rFonts w:cs="Calibri"/>
              </w:rPr>
            </w:pPr>
            <w:r w:rsidRPr="00A03B0B">
              <w:rPr>
                <w:rFonts w:cs="Calibri"/>
                <w:color w:val="171717"/>
                <w:lang/>
              </w:rPr>
              <w:t xml:space="preserve">Мирослав Грујић, </w:t>
            </w:r>
            <w:r w:rsidR="003903F0">
              <w:rPr>
                <w:rFonts w:eastAsia="Times New Roman" w:cs="Calibri"/>
                <w:color w:val="000000"/>
                <w:lang/>
              </w:rPr>
              <w:t>професор географије</w:t>
            </w:r>
            <w:r w:rsidR="00397F33">
              <w:rPr>
                <w:rFonts w:cs="Calibri"/>
                <w:color w:val="000000"/>
                <w:lang/>
              </w:rPr>
              <w:t xml:space="preserve">, </w:t>
            </w:r>
            <w:r w:rsidR="006E3D97">
              <w:rPr>
                <w:rFonts w:cs="Calibri"/>
                <w:lang/>
              </w:rPr>
              <w:t>ОШ „Свети Сава“</w:t>
            </w:r>
          </w:p>
          <w:p w:rsidR="00F51AC6" w:rsidRPr="0062630F" w:rsidRDefault="00A03B0B" w:rsidP="000A3832">
            <w:pPr>
              <w:tabs>
                <w:tab w:val="left" w:pos="360"/>
              </w:tabs>
              <w:rPr>
                <w:rFonts w:cs="Calibri"/>
                <w:color w:val="171717"/>
                <w:lang w:val="ru-RU"/>
              </w:rPr>
            </w:pPr>
            <w:r>
              <w:rPr>
                <w:rFonts w:cs="Calibri"/>
                <w:color w:val="171717"/>
                <w:lang/>
              </w:rPr>
              <w:t xml:space="preserve"> </w:t>
            </w:r>
            <w:r w:rsidRPr="00A03B0B">
              <w:rPr>
                <w:rFonts w:cs="Calibri"/>
                <w:color w:val="171717"/>
                <w:lang/>
              </w:rPr>
              <w:t>Кикинда</w:t>
            </w:r>
            <w:r w:rsidR="00832CE9">
              <w:rPr>
                <w:rFonts w:cs="Calibri"/>
                <w:color w:val="171717"/>
                <w:lang/>
              </w:rPr>
              <w:t>, предавач</w:t>
            </w:r>
          </w:p>
        </w:tc>
      </w:tr>
      <w:tr w:rsidR="0058560C" w:rsidRPr="00A34177" w:rsidTr="00274F1B">
        <w:tc>
          <w:tcPr>
            <w:tcW w:w="1664" w:type="dxa"/>
          </w:tcPr>
          <w:p w:rsidR="00F51AC6" w:rsidRPr="0062630F" w:rsidRDefault="00A03B0B" w:rsidP="000A3832">
            <w:pPr>
              <w:rPr>
                <w:rFonts w:cs="Calibri"/>
                <w:bCs/>
                <w:color w:val="171717"/>
                <w:lang/>
              </w:rPr>
            </w:pPr>
            <w:r>
              <w:rPr>
                <w:rFonts w:cs="Calibri"/>
                <w:bCs/>
                <w:color w:val="171717"/>
                <w:lang/>
              </w:rPr>
              <w:t>20</w:t>
            </w:r>
            <w:r w:rsidR="00F51AC6">
              <w:rPr>
                <w:rFonts w:cs="Calibri"/>
                <w:bCs/>
                <w:color w:val="171717"/>
                <w:lang/>
              </w:rPr>
              <w:t>:0</w:t>
            </w:r>
            <w:r w:rsidR="00274F1B">
              <w:rPr>
                <w:rFonts w:cs="Calibri"/>
                <w:bCs/>
                <w:color w:val="171717"/>
                <w:lang/>
              </w:rPr>
              <w:t>0</w:t>
            </w:r>
            <w:r w:rsidR="00F51AC6">
              <w:rPr>
                <w:rFonts w:cs="Calibri"/>
                <w:bCs/>
                <w:color w:val="171717"/>
                <w:lang/>
              </w:rPr>
              <w:t xml:space="preserve"> – 20:</w:t>
            </w:r>
            <w:r w:rsidR="00274F1B">
              <w:rPr>
                <w:rFonts w:cs="Calibri"/>
                <w:bCs/>
                <w:color w:val="171717"/>
                <w:lang/>
              </w:rPr>
              <w:t>15</w:t>
            </w:r>
          </w:p>
        </w:tc>
        <w:tc>
          <w:tcPr>
            <w:tcW w:w="3155" w:type="dxa"/>
          </w:tcPr>
          <w:p w:rsidR="00A03B0B" w:rsidRPr="00A03B0B" w:rsidRDefault="00197288" w:rsidP="00A03B0B">
            <w:pPr>
              <w:rPr>
                <w:color w:val="3B3838"/>
              </w:rPr>
            </w:pPr>
            <w:r>
              <w:rPr>
                <w:color w:val="3B3838"/>
                <w:lang/>
              </w:rPr>
              <w:t xml:space="preserve">Угледни час </w:t>
            </w:r>
            <w:r w:rsidR="00A03B0B" w:rsidRPr="00A03B0B">
              <w:rPr>
                <w:color w:val="3B3838"/>
                <w:lang/>
              </w:rPr>
              <w:t>„Култура сећања – како предавати о Холокаусту“</w:t>
            </w:r>
            <w:r w:rsidR="00A03B0B" w:rsidRPr="00A03B0B">
              <w:rPr>
                <w:color w:val="3B3838"/>
              </w:rPr>
              <w:t>.</w:t>
            </w:r>
          </w:p>
          <w:p w:rsidR="00F51AC6" w:rsidRDefault="00F51AC6" w:rsidP="000A3832">
            <w:pPr>
              <w:rPr>
                <w:color w:val="3B3838"/>
                <w:lang/>
              </w:rPr>
            </w:pPr>
          </w:p>
        </w:tc>
        <w:tc>
          <w:tcPr>
            <w:tcW w:w="1829" w:type="dxa"/>
          </w:tcPr>
          <w:p w:rsidR="00F51AC6" w:rsidRPr="007B1599" w:rsidRDefault="00A03B0B" w:rsidP="000A3832">
            <w:pPr>
              <w:rPr>
                <w:rFonts w:cs="Calibri"/>
                <w:bCs/>
                <w:color w:val="171717"/>
                <w:lang/>
              </w:rPr>
            </w:pPr>
            <w:r w:rsidRPr="007B1599">
              <w:rPr>
                <w:rFonts w:cs="Calibri"/>
                <w:bCs/>
                <w:color w:val="171717"/>
                <w:lang/>
              </w:rPr>
              <w:t>П</w:t>
            </w:r>
            <w:r w:rsidR="00F51AC6" w:rsidRPr="007B1599">
              <w:rPr>
                <w:rFonts w:cs="Calibri"/>
                <w:bCs/>
                <w:color w:val="171717"/>
                <w:lang/>
              </w:rPr>
              <w:t>ленарно</w:t>
            </w:r>
            <w:r w:rsidRPr="007B1599">
              <w:rPr>
                <w:rFonts w:cs="Calibri"/>
                <w:bCs/>
                <w:color w:val="171717"/>
                <w:lang/>
              </w:rPr>
              <w:t>, ППТ</w:t>
            </w:r>
            <w:r w:rsidR="007B1599">
              <w:rPr>
                <w:rFonts w:cs="Calibri"/>
                <w:bCs/>
                <w:color w:val="171717"/>
                <w:lang/>
              </w:rPr>
              <w:t xml:space="preserve"> </w:t>
            </w:r>
            <w:r w:rsidR="007B1599" w:rsidRPr="007B1599">
              <w:rPr>
                <w:rFonts w:cs="Calibri"/>
                <w:bCs/>
                <w:color w:val="171717"/>
                <w:lang/>
              </w:rPr>
              <w:t>презентација</w:t>
            </w:r>
          </w:p>
        </w:tc>
        <w:tc>
          <w:tcPr>
            <w:tcW w:w="3775" w:type="dxa"/>
          </w:tcPr>
          <w:p w:rsidR="00F51AC6" w:rsidRDefault="00274F1B" w:rsidP="000A3832">
            <w:pPr>
              <w:tabs>
                <w:tab w:val="left" w:pos="360"/>
              </w:tabs>
              <w:rPr>
                <w:rFonts w:cs="Calibri"/>
                <w:color w:val="171717"/>
                <w:lang w:val="ru-RU"/>
              </w:rPr>
            </w:pPr>
            <w:r w:rsidRPr="00274F1B">
              <w:rPr>
                <w:rFonts w:cs="Calibri"/>
                <w:color w:val="171717"/>
                <w:lang/>
              </w:rPr>
              <w:t>Синиша Вукадиновић,</w:t>
            </w:r>
            <w:r w:rsidR="006E3D97">
              <w:rPr>
                <w:rFonts w:cs="Calibri"/>
                <w:lang/>
              </w:rPr>
              <w:t xml:space="preserve"> </w:t>
            </w:r>
            <w:r w:rsidR="006E3D97">
              <w:rPr>
                <w:rFonts w:eastAsia="Times New Roman" w:cs="Calibri"/>
                <w:color w:val="000000"/>
                <w:lang/>
              </w:rPr>
              <w:t>професор географије</w:t>
            </w:r>
            <w:r w:rsidR="006E3D97">
              <w:rPr>
                <w:rFonts w:eastAsia="Times New Roman" w:cs="Calibri"/>
                <w:color w:val="000000"/>
              </w:rPr>
              <w:t>,</w:t>
            </w:r>
            <w:r w:rsidR="006E3D97">
              <w:rPr>
                <w:rFonts w:cs="Calibri"/>
                <w:lang/>
              </w:rPr>
              <w:t xml:space="preserve"> Десета гимназија „Михајло Пупин“, </w:t>
            </w:r>
            <w:r w:rsidRPr="00274F1B">
              <w:rPr>
                <w:rFonts w:cs="Calibri"/>
                <w:color w:val="171717"/>
                <w:lang/>
              </w:rPr>
              <w:t xml:space="preserve"> Београд,</w:t>
            </w:r>
            <w:r w:rsidR="00832CE9">
              <w:rPr>
                <w:rFonts w:cs="Calibri"/>
                <w:color w:val="171717"/>
                <w:lang/>
              </w:rPr>
              <w:t xml:space="preserve"> предавач </w:t>
            </w:r>
          </w:p>
        </w:tc>
      </w:tr>
      <w:tr w:rsidR="00274F1B" w:rsidRPr="00A34177" w:rsidTr="00274F1B">
        <w:tc>
          <w:tcPr>
            <w:tcW w:w="1664" w:type="dxa"/>
          </w:tcPr>
          <w:p w:rsidR="00274F1B" w:rsidRDefault="00274F1B" w:rsidP="000A3832">
            <w:pPr>
              <w:rPr>
                <w:rFonts w:cs="Calibri"/>
                <w:bCs/>
                <w:color w:val="171717"/>
                <w:lang/>
              </w:rPr>
            </w:pPr>
            <w:r>
              <w:rPr>
                <w:rFonts w:cs="Calibri"/>
                <w:bCs/>
                <w:color w:val="171717"/>
                <w:lang/>
              </w:rPr>
              <w:t>20:15 – 20:30</w:t>
            </w:r>
          </w:p>
        </w:tc>
        <w:tc>
          <w:tcPr>
            <w:tcW w:w="3155" w:type="dxa"/>
          </w:tcPr>
          <w:p w:rsidR="00274F1B" w:rsidRPr="00274F1B" w:rsidRDefault="00483EAB" w:rsidP="00274F1B">
            <w:pPr>
              <w:rPr>
                <w:color w:val="3B3838"/>
              </w:rPr>
            </w:pPr>
            <w:r>
              <w:rPr>
                <w:color w:val="3B3838"/>
                <w:lang/>
              </w:rPr>
              <w:t>Мултидисциплинарни у</w:t>
            </w:r>
            <w:r w:rsidR="00274F1B" w:rsidRPr="00274F1B">
              <w:rPr>
                <w:color w:val="3B3838"/>
                <w:lang/>
              </w:rPr>
              <w:t>гледни часови и ваннаставне активности  „Културна баштина Србије и светска баштина под заштитом УНЕСКО-а“, „Јапан- земља људи, култура, образовање</w:t>
            </w:r>
            <w:r>
              <w:rPr>
                <w:color w:val="3B3838"/>
                <w:lang/>
              </w:rPr>
              <w:t>“</w:t>
            </w:r>
            <w:r w:rsidR="00274F1B" w:rsidRPr="00274F1B">
              <w:rPr>
                <w:color w:val="3B3838"/>
                <w:lang/>
              </w:rPr>
              <w:t>, „Географија завичаја и климатске промене (час у природи “Зелена учионица“</w:t>
            </w:r>
            <w:r>
              <w:rPr>
                <w:color w:val="3B3838"/>
                <w:lang/>
              </w:rPr>
              <w:t xml:space="preserve"> у сарадњи са организацијом </w:t>
            </w:r>
            <w:r>
              <w:rPr>
                <w:color w:val="3B3838"/>
              </w:rPr>
              <w:t>WWF Serbia</w:t>
            </w:r>
            <w:r w:rsidR="00274F1B" w:rsidRPr="00274F1B">
              <w:rPr>
                <w:color w:val="3B3838"/>
                <w:lang/>
              </w:rPr>
              <w:t>)</w:t>
            </w:r>
            <w:r w:rsidR="00274F1B" w:rsidRPr="00274F1B">
              <w:rPr>
                <w:color w:val="3B3838"/>
              </w:rPr>
              <w:t>.</w:t>
            </w:r>
          </w:p>
          <w:p w:rsidR="00274F1B" w:rsidRPr="00A03B0B" w:rsidRDefault="00274F1B" w:rsidP="00A03B0B">
            <w:pPr>
              <w:rPr>
                <w:color w:val="3B3838"/>
                <w:lang/>
              </w:rPr>
            </w:pPr>
          </w:p>
        </w:tc>
        <w:tc>
          <w:tcPr>
            <w:tcW w:w="1829" w:type="dxa"/>
          </w:tcPr>
          <w:p w:rsidR="00274F1B" w:rsidRPr="007B1599" w:rsidRDefault="00274F1B" w:rsidP="000A3832">
            <w:pPr>
              <w:rPr>
                <w:rFonts w:cs="Calibri"/>
                <w:bCs/>
                <w:color w:val="171717"/>
                <w:lang/>
              </w:rPr>
            </w:pPr>
            <w:r w:rsidRPr="007B1599">
              <w:rPr>
                <w:rFonts w:cs="Calibri"/>
                <w:bCs/>
                <w:color w:val="171717"/>
                <w:lang/>
              </w:rPr>
              <w:t>Пленарно, ППТ</w:t>
            </w:r>
            <w:r w:rsidR="007B1599">
              <w:rPr>
                <w:rFonts w:cs="Calibri"/>
                <w:bCs/>
                <w:color w:val="171717"/>
                <w:lang/>
              </w:rPr>
              <w:t xml:space="preserve"> </w:t>
            </w:r>
            <w:r w:rsidR="007B1599" w:rsidRPr="007B1599">
              <w:rPr>
                <w:rFonts w:cs="Calibri"/>
                <w:bCs/>
                <w:color w:val="171717"/>
                <w:lang/>
              </w:rPr>
              <w:t>презентација</w:t>
            </w:r>
          </w:p>
        </w:tc>
        <w:tc>
          <w:tcPr>
            <w:tcW w:w="3775" w:type="dxa"/>
          </w:tcPr>
          <w:p w:rsidR="00274F1B" w:rsidRPr="00382A58" w:rsidRDefault="00274F1B" w:rsidP="00382A58">
            <w:pPr>
              <w:rPr>
                <w:rFonts w:cs="Calibri"/>
                <w:lang/>
              </w:rPr>
            </w:pPr>
            <w:r w:rsidRPr="00274F1B">
              <w:rPr>
                <w:rFonts w:cs="Calibri"/>
                <w:color w:val="171717"/>
                <w:lang/>
              </w:rPr>
              <w:t>Владимир Мајсторовић,</w:t>
            </w:r>
            <w:r w:rsidR="003903F0">
              <w:rPr>
                <w:rFonts w:eastAsia="Times New Roman" w:cs="Calibri"/>
                <w:color w:val="000000"/>
                <w:lang/>
              </w:rPr>
              <w:t xml:space="preserve"> професор географије</w:t>
            </w:r>
            <w:r w:rsidR="00397F33">
              <w:rPr>
                <w:rFonts w:eastAsia="Times New Roman" w:cs="Calibri"/>
                <w:color w:val="000000"/>
                <w:lang/>
              </w:rPr>
              <w:t>,</w:t>
            </w:r>
            <w:r w:rsidRPr="00274F1B">
              <w:rPr>
                <w:rFonts w:cs="Calibri"/>
                <w:color w:val="171717"/>
                <w:lang/>
              </w:rPr>
              <w:t xml:space="preserve"> </w:t>
            </w:r>
            <w:r w:rsidR="00382A58">
              <w:rPr>
                <w:rFonts w:cs="Calibri"/>
                <w:lang/>
              </w:rPr>
              <w:t>ОШ ,,Свети Сава’’ и ОШ ,,Прељина’’</w:t>
            </w:r>
            <w:r w:rsidR="00382A58">
              <w:rPr>
                <w:rFonts w:cs="Calibri"/>
              </w:rPr>
              <w:t xml:space="preserve">, </w:t>
            </w:r>
            <w:r w:rsidRPr="00274F1B">
              <w:rPr>
                <w:rFonts w:cs="Calibri"/>
                <w:color w:val="171717"/>
                <w:lang/>
              </w:rPr>
              <w:t>Чачак</w:t>
            </w:r>
            <w:r w:rsidR="00832CE9">
              <w:rPr>
                <w:rFonts w:cs="Calibri"/>
                <w:color w:val="171717"/>
                <w:lang/>
              </w:rPr>
              <w:t>, предавач</w:t>
            </w:r>
          </w:p>
        </w:tc>
      </w:tr>
      <w:tr w:rsidR="00274F1B" w:rsidRPr="00A34177" w:rsidTr="00274F1B">
        <w:tc>
          <w:tcPr>
            <w:tcW w:w="1664" w:type="dxa"/>
          </w:tcPr>
          <w:p w:rsidR="00274F1B" w:rsidRDefault="00274F1B" w:rsidP="000A3832">
            <w:pPr>
              <w:rPr>
                <w:rFonts w:cs="Calibri"/>
                <w:bCs/>
                <w:color w:val="171717"/>
                <w:lang/>
              </w:rPr>
            </w:pPr>
            <w:r>
              <w:rPr>
                <w:rFonts w:cs="Calibri"/>
                <w:bCs/>
                <w:color w:val="171717"/>
                <w:lang/>
              </w:rPr>
              <w:t>20:30-20:45</w:t>
            </w:r>
          </w:p>
        </w:tc>
        <w:tc>
          <w:tcPr>
            <w:tcW w:w="3155" w:type="dxa"/>
          </w:tcPr>
          <w:p w:rsidR="00483EAB" w:rsidRDefault="00DF0C9E">
            <w:r w:rsidRPr="00DF0C9E">
              <w:rPr>
                <w:color w:val="3B3838"/>
                <w:lang/>
              </w:rPr>
              <w:t>СТЕМ настава „Месец“</w:t>
            </w:r>
            <w:r w:rsidR="00483EAB">
              <w:rPr>
                <w:color w:val="3B3838"/>
              </w:rPr>
              <w:t xml:space="preserve"> . </w:t>
            </w:r>
            <w:proofErr w:type="spellStart"/>
            <w:r w:rsidR="00483EAB">
              <w:rPr>
                <w:color w:val="3B3838"/>
              </w:rPr>
              <w:t>корелација</w:t>
            </w:r>
            <w:proofErr w:type="spellEnd"/>
            <w:r w:rsidR="00483EAB">
              <w:rPr>
                <w:color w:val="3B3838"/>
              </w:rPr>
              <w:t xml:space="preserve"> </w:t>
            </w:r>
            <w:proofErr w:type="spellStart"/>
            <w:r w:rsidR="00483EAB">
              <w:rPr>
                <w:color w:val="3B3838"/>
              </w:rPr>
              <w:t>са</w:t>
            </w:r>
            <w:proofErr w:type="spellEnd"/>
            <w:r w:rsidR="00483EAB">
              <w:rPr>
                <w:color w:val="3B3838"/>
              </w:rPr>
              <w:t xml:space="preserve"> </w:t>
            </w:r>
            <w:proofErr w:type="spellStart"/>
            <w:r w:rsidR="00483EAB">
              <w:rPr>
                <w:color w:val="3B3838"/>
              </w:rPr>
              <w:t>наставом</w:t>
            </w:r>
            <w:proofErr w:type="spellEnd"/>
            <w:r w:rsidR="00483EAB">
              <w:rPr>
                <w:color w:val="3B3838"/>
              </w:rPr>
              <w:t xml:space="preserve"> </w:t>
            </w:r>
            <w:proofErr w:type="spellStart"/>
            <w:r w:rsidR="00483EAB">
              <w:rPr>
                <w:color w:val="3B3838"/>
              </w:rPr>
              <w:t>математике</w:t>
            </w:r>
            <w:proofErr w:type="spellEnd"/>
          </w:p>
          <w:p w:rsidR="00274F1B" w:rsidRDefault="00274F1B" w:rsidP="00274F1B">
            <w:pPr>
              <w:rPr>
                <w:color w:val="3B3838"/>
                <w:lang/>
              </w:rPr>
            </w:pPr>
          </w:p>
        </w:tc>
        <w:tc>
          <w:tcPr>
            <w:tcW w:w="1829" w:type="dxa"/>
          </w:tcPr>
          <w:p w:rsidR="00274F1B" w:rsidRDefault="00DF0C9E" w:rsidP="000A3832">
            <w:pPr>
              <w:rPr>
                <w:rFonts w:cs="Calibri"/>
                <w:bCs/>
                <w:color w:val="171717"/>
                <w:lang/>
              </w:rPr>
            </w:pPr>
            <w:r>
              <w:rPr>
                <w:rFonts w:cs="Calibri"/>
                <w:bCs/>
                <w:color w:val="171717"/>
                <w:lang/>
              </w:rPr>
              <w:t xml:space="preserve">Пленарно, </w:t>
            </w:r>
            <w:r w:rsidRPr="00A4230B">
              <w:rPr>
                <w:rFonts w:cs="Calibri"/>
                <w:bCs/>
                <w:color w:val="171717"/>
                <w:lang/>
              </w:rPr>
              <w:t>ППТ</w:t>
            </w:r>
            <w:r w:rsidR="00A4230B">
              <w:rPr>
                <w:rFonts w:cs="Calibri"/>
                <w:bCs/>
                <w:color w:val="171717"/>
                <w:lang/>
              </w:rPr>
              <w:t xml:space="preserve"> </w:t>
            </w:r>
            <w:r w:rsidR="00A4230B" w:rsidRPr="007B1599">
              <w:rPr>
                <w:rFonts w:cs="Calibri"/>
                <w:bCs/>
                <w:color w:val="171717"/>
                <w:lang/>
              </w:rPr>
              <w:t>презентација</w:t>
            </w:r>
          </w:p>
        </w:tc>
        <w:tc>
          <w:tcPr>
            <w:tcW w:w="3775" w:type="dxa"/>
          </w:tcPr>
          <w:p w:rsidR="00274F1B" w:rsidRPr="00274F1B" w:rsidRDefault="00DF0C9E" w:rsidP="000A3832">
            <w:pPr>
              <w:tabs>
                <w:tab w:val="left" w:pos="360"/>
              </w:tabs>
              <w:rPr>
                <w:rFonts w:cs="Calibri"/>
                <w:color w:val="171717"/>
                <w:lang/>
              </w:rPr>
            </w:pPr>
            <w:r w:rsidRPr="00DF0C9E">
              <w:rPr>
                <w:rFonts w:cs="Calibri"/>
                <w:color w:val="171717"/>
                <w:lang/>
              </w:rPr>
              <w:t>Јелена Пеурача,</w:t>
            </w:r>
            <w:r w:rsidR="00BB2585">
              <w:rPr>
                <w:rFonts w:eastAsia="Times New Roman" w:cs="Calibri"/>
                <w:color w:val="000000"/>
              </w:rPr>
              <w:t xml:space="preserve"> </w:t>
            </w:r>
            <w:r w:rsidR="003903F0">
              <w:rPr>
                <w:rFonts w:eastAsia="Times New Roman" w:cs="Calibri"/>
                <w:color w:val="000000"/>
                <w:lang/>
              </w:rPr>
              <w:t xml:space="preserve">професор географије, </w:t>
            </w:r>
            <w:r w:rsidR="00BB2585">
              <w:rPr>
                <w:rFonts w:eastAsia="Times New Roman" w:cs="Calibri"/>
                <w:color w:val="000000"/>
              </w:rPr>
              <w:t>ОШ</w:t>
            </w:r>
            <w:r w:rsidR="00BB2585">
              <w:rPr>
                <w:rFonts w:eastAsia="Times New Roman" w:cs="Calibri"/>
                <w:color w:val="000000"/>
                <w:lang/>
              </w:rPr>
              <w:t xml:space="preserve"> „</w:t>
            </w:r>
            <w:proofErr w:type="spellStart"/>
            <w:r w:rsidR="00BB2585">
              <w:rPr>
                <w:rFonts w:eastAsia="Times New Roman" w:cs="Calibri"/>
                <w:color w:val="000000"/>
              </w:rPr>
              <w:t>Петефи</w:t>
            </w:r>
            <w:proofErr w:type="spellEnd"/>
            <w:r w:rsidR="00BB2585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="00BB2585">
              <w:rPr>
                <w:rFonts w:eastAsia="Times New Roman" w:cs="Calibri"/>
                <w:color w:val="000000"/>
              </w:rPr>
              <w:t>Шандор</w:t>
            </w:r>
            <w:proofErr w:type="spellEnd"/>
            <w:r w:rsidR="00BB2585">
              <w:rPr>
                <w:rFonts w:eastAsia="Times New Roman" w:cs="Calibri"/>
                <w:color w:val="000000"/>
              </w:rPr>
              <w:t>’’</w:t>
            </w:r>
            <w:r w:rsidR="00BB2585">
              <w:rPr>
                <w:rFonts w:cs="Calibri"/>
                <w:color w:val="000000"/>
              </w:rPr>
              <w:t xml:space="preserve">, </w:t>
            </w:r>
            <w:r w:rsidRPr="00BB2585">
              <w:rPr>
                <w:rFonts w:cs="Calibri"/>
                <w:color w:val="171717"/>
                <w:lang/>
              </w:rPr>
              <w:t>Н</w:t>
            </w:r>
            <w:r w:rsidRPr="00DF0C9E">
              <w:rPr>
                <w:rFonts w:cs="Calibri"/>
                <w:color w:val="171717"/>
                <w:lang/>
              </w:rPr>
              <w:t>ови Сад,</w:t>
            </w:r>
            <w:r w:rsidR="00832CE9">
              <w:rPr>
                <w:rFonts w:cs="Calibri"/>
                <w:color w:val="171717"/>
                <w:lang/>
              </w:rPr>
              <w:t xml:space="preserve"> предавач</w:t>
            </w:r>
          </w:p>
        </w:tc>
      </w:tr>
      <w:tr w:rsidR="00F51AC6" w:rsidRPr="00A34177" w:rsidTr="00274F1B">
        <w:tc>
          <w:tcPr>
            <w:tcW w:w="1664" w:type="dxa"/>
          </w:tcPr>
          <w:p w:rsidR="00F51AC6" w:rsidRPr="0062630F" w:rsidRDefault="00F51AC6" w:rsidP="000A3832">
            <w:pPr>
              <w:rPr>
                <w:rFonts w:cs="Calibri"/>
                <w:color w:val="171717"/>
                <w:lang/>
              </w:rPr>
            </w:pPr>
            <w:r w:rsidRPr="0062630F">
              <w:rPr>
                <w:rFonts w:cs="Calibri"/>
                <w:color w:val="171717"/>
                <w:lang/>
              </w:rPr>
              <w:t>20:</w:t>
            </w:r>
            <w:r w:rsidR="00274F1B">
              <w:rPr>
                <w:rFonts w:cs="Calibri"/>
                <w:color w:val="171717"/>
                <w:lang/>
              </w:rPr>
              <w:t>45</w:t>
            </w:r>
            <w:r w:rsidRPr="0062630F">
              <w:rPr>
                <w:rFonts w:cs="Calibri"/>
                <w:color w:val="171717"/>
                <w:lang/>
              </w:rPr>
              <w:t>–</w:t>
            </w:r>
            <w:r w:rsidRPr="0062630F">
              <w:rPr>
                <w:rFonts w:cs="Calibri"/>
                <w:color w:val="171717"/>
              </w:rPr>
              <w:t xml:space="preserve"> </w:t>
            </w:r>
            <w:r w:rsidRPr="0062630F">
              <w:rPr>
                <w:rFonts w:cs="Calibri"/>
                <w:color w:val="171717"/>
                <w:lang/>
              </w:rPr>
              <w:t>2</w:t>
            </w:r>
            <w:r w:rsidR="00274F1B">
              <w:rPr>
                <w:rFonts w:cs="Calibri"/>
                <w:color w:val="171717"/>
                <w:lang/>
              </w:rPr>
              <w:t>1</w:t>
            </w:r>
            <w:r w:rsidRPr="0062630F">
              <w:rPr>
                <w:rFonts w:cs="Calibri"/>
                <w:color w:val="171717"/>
                <w:lang/>
              </w:rPr>
              <w:t>:</w:t>
            </w:r>
            <w:r w:rsidR="00274F1B">
              <w:rPr>
                <w:rFonts w:cs="Calibri"/>
                <w:color w:val="171717"/>
                <w:lang/>
              </w:rPr>
              <w:t>00</w:t>
            </w:r>
          </w:p>
        </w:tc>
        <w:tc>
          <w:tcPr>
            <w:tcW w:w="8759" w:type="dxa"/>
            <w:gridSpan w:val="3"/>
          </w:tcPr>
          <w:p w:rsidR="00F51AC6" w:rsidRDefault="00F51AC6" w:rsidP="000A3832">
            <w:pPr>
              <w:tabs>
                <w:tab w:val="left" w:pos="360"/>
              </w:tabs>
              <w:rPr>
                <w:rFonts w:cs="Calibri"/>
                <w:color w:val="171717"/>
                <w:lang/>
              </w:rPr>
            </w:pPr>
            <w:r>
              <w:rPr>
                <w:rFonts w:cs="Calibri"/>
                <w:color w:val="171717"/>
                <w:lang/>
              </w:rPr>
              <w:t>П</w:t>
            </w:r>
            <w:r w:rsidRPr="0062630F">
              <w:rPr>
                <w:rFonts w:cs="Calibri"/>
                <w:color w:val="171717"/>
                <w:lang/>
              </w:rPr>
              <w:t>итања и одговори</w:t>
            </w:r>
          </w:p>
          <w:p w:rsidR="00F51AC6" w:rsidRPr="0062630F" w:rsidRDefault="00F51AC6" w:rsidP="000A3832">
            <w:pPr>
              <w:tabs>
                <w:tab w:val="left" w:pos="360"/>
              </w:tabs>
              <w:rPr>
                <w:rFonts w:cs="Calibri"/>
                <w:color w:val="171717"/>
                <w:lang w:val="ru-RU"/>
              </w:rPr>
            </w:pPr>
            <w:r>
              <w:rPr>
                <w:rFonts w:cs="Calibri"/>
                <w:color w:val="171717"/>
                <w:lang w:val="ru-RU"/>
              </w:rPr>
              <w:t>Затварање скупа</w:t>
            </w:r>
          </w:p>
        </w:tc>
      </w:tr>
    </w:tbl>
    <w:p w:rsidR="00F51AC6" w:rsidRPr="00A34177" w:rsidRDefault="00F51AC6" w:rsidP="00F51AC6">
      <w:pPr>
        <w:rPr>
          <w:lang w:val="sr-Cyrl-CS"/>
        </w:rPr>
      </w:pPr>
    </w:p>
    <w:p w:rsidR="001D423B" w:rsidRDefault="001D423B"/>
    <w:sectPr w:rsidR="001D423B" w:rsidSect="00F51AC6">
      <w:pgSz w:w="11907" w:h="16840" w:code="9"/>
      <w:pgMar w:top="737" w:right="737" w:bottom="737" w:left="737" w:header="567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73B03"/>
    <w:multiLevelType w:val="hybridMultilevel"/>
    <w:tmpl w:val="45C04744"/>
    <w:lvl w:ilvl="0" w:tplc="531A66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6F4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28E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E55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1E48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3AF0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E14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411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B828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FD2D7B"/>
    <w:multiLevelType w:val="hybridMultilevel"/>
    <w:tmpl w:val="ED80F71E"/>
    <w:lvl w:ilvl="0" w:tplc="D03869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622B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AEB9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8691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A839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4B7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6DF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1CF0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0CC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9F5CC0"/>
    <w:multiLevelType w:val="hybridMultilevel"/>
    <w:tmpl w:val="E04A05AE"/>
    <w:lvl w:ilvl="0" w:tplc="3BD6D4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5857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65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F2A4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5C48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549B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1276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18A0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2E9D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124"/>
    <w:rsid w:val="00045692"/>
    <w:rsid w:val="00045C6D"/>
    <w:rsid w:val="000C7C5D"/>
    <w:rsid w:val="00113985"/>
    <w:rsid w:val="00114B9D"/>
    <w:rsid w:val="00162AB8"/>
    <w:rsid w:val="001751BC"/>
    <w:rsid w:val="00183124"/>
    <w:rsid w:val="00197288"/>
    <w:rsid w:val="001B3C94"/>
    <w:rsid w:val="001D423B"/>
    <w:rsid w:val="001E0D0A"/>
    <w:rsid w:val="001E1FC6"/>
    <w:rsid w:val="001F4D81"/>
    <w:rsid w:val="0020340D"/>
    <w:rsid w:val="00206957"/>
    <w:rsid w:val="00213E97"/>
    <w:rsid w:val="002265B6"/>
    <w:rsid w:val="00261B44"/>
    <w:rsid w:val="00274F1B"/>
    <w:rsid w:val="00280EAF"/>
    <w:rsid w:val="0028363A"/>
    <w:rsid w:val="0029248E"/>
    <w:rsid w:val="002B38BD"/>
    <w:rsid w:val="0030311B"/>
    <w:rsid w:val="00320E9B"/>
    <w:rsid w:val="00321FD1"/>
    <w:rsid w:val="00327625"/>
    <w:rsid w:val="003623E3"/>
    <w:rsid w:val="00364ADC"/>
    <w:rsid w:val="0037109E"/>
    <w:rsid w:val="00374B87"/>
    <w:rsid w:val="00382A58"/>
    <w:rsid w:val="003903F0"/>
    <w:rsid w:val="00397F33"/>
    <w:rsid w:val="003A248B"/>
    <w:rsid w:val="003B5BCC"/>
    <w:rsid w:val="003B743D"/>
    <w:rsid w:val="003F108E"/>
    <w:rsid w:val="003F508D"/>
    <w:rsid w:val="00400DAC"/>
    <w:rsid w:val="004170B2"/>
    <w:rsid w:val="0042014E"/>
    <w:rsid w:val="00472CC2"/>
    <w:rsid w:val="00481893"/>
    <w:rsid w:val="00483EAB"/>
    <w:rsid w:val="00484FAE"/>
    <w:rsid w:val="00492E7D"/>
    <w:rsid w:val="004A3DD1"/>
    <w:rsid w:val="00504A18"/>
    <w:rsid w:val="0051047E"/>
    <w:rsid w:val="00517095"/>
    <w:rsid w:val="0056471C"/>
    <w:rsid w:val="0057195F"/>
    <w:rsid w:val="0058560C"/>
    <w:rsid w:val="005A4B6E"/>
    <w:rsid w:val="005B429C"/>
    <w:rsid w:val="005E0C4F"/>
    <w:rsid w:val="00655B8F"/>
    <w:rsid w:val="0067541D"/>
    <w:rsid w:val="00676518"/>
    <w:rsid w:val="006A54C2"/>
    <w:rsid w:val="006E3D97"/>
    <w:rsid w:val="00727995"/>
    <w:rsid w:val="007311AF"/>
    <w:rsid w:val="00734446"/>
    <w:rsid w:val="007368CA"/>
    <w:rsid w:val="00737A12"/>
    <w:rsid w:val="00745030"/>
    <w:rsid w:val="007B1599"/>
    <w:rsid w:val="007C4670"/>
    <w:rsid w:val="007E5946"/>
    <w:rsid w:val="007E6E74"/>
    <w:rsid w:val="00810425"/>
    <w:rsid w:val="00812860"/>
    <w:rsid w:val="00832CE9"/>
    <w:rsid w:val="00841A8A"/>
    <w:rsid w:val="008846FF"/>
    <w:rsid w:val="008A3ACA"/>
    <w:rsid w:val="008D1EE7"/>
    <w:rsid w:val="008D35BD"/>
    <w:rsid w:val="009020EC"/>
    <w:rsid w:val="00903DFD"/>
    <w:rsid w:val="00953510"/>
    <w:rsid w:val="00957732"/>
    <w:rsid w:val="009B2D98"/>
    <w:rsid w:val="009D49B9"/>
    <w:rsid w:val="009F2725"/>
    <w:rsid w:val="009F6A9C"/>
    <w:rsid w:val="00A03B0B"/>
    <w:rsid w:val="00A1533F"/>
    <w:rsid w:val="00A21854"/>
    <w:rsid w:val="00A25CED"/>
    <w:rsid w:val="00A4230B"/>
    <w:rsid w:val="00A55046"/>
    <w:rsid w:val="00A672FA"/>
    <w:rsid w:val="00A916E1"/>
    <w:rsid w:val="00AD588D"/>
    <w:rsid w:val="00AF5C09"/>
    <w:rsid w:val="00B13EDD"/>
    <w:rsid w:val="00B21CD7"/>
    <w:rsid w:val="00B56C84"/>
    <w:rsid w:val="00B6390D"/>
    <w:rsid w:val="00BB1A11"/>
    <w:rsid w:val="00BB2585"/>
    <w:rsid w:val="00BC0A0A"/>
    <w:rsid w:val="00BD7995"/>
    <w:rsid w:val="00C005A0"/>
    <w:rsid w:val="00C268F0"/>
    <w:rsid w:val="00C45662"/>
    <w:rsid w:val="00C47848"/>
    <w:rsid w:val="00CA632C"/>
    <w:rsid w:val="00CB044E"/>
    <w:rsid w:val="00CB3B2B"/>
    <w:rsid w:val="00CC5D46"/>
    <w:rsid w:val="00CE440B"/>
    <w:rsid w:val="00CF0BDE"/>
    <w:rsid w:val="00D135FB"/>
    <w:rsid w:val="00D26E92"/>
    <w:rsid w:val="00D320C6"/>
    <w:rsid w:val="00D32EF8"/>
    <w:rsid w:val="00D66C85"/>
    <w:rsid w:val="00D92464"/>
    <w:rsid w:val="00D97420"/>
    <w:rsid w:val="00DE4F54"/>
    <w:rsid w:val="00DF0C9E"/>
    <w:rsid w:val="00E11A6E"/>
    <w:rsid w:val="00E5380E"/>
    <w:rsid w:val="00E74F5C"/>
    <w:rsid w:val="00E831FE"/>
    <w:rsid w:val="00ED3432"/>
    <w:rsid w:val="00F414CC"/>
    <w:rsid w:val="00F51AC6"/>
    <w:rsid w:val="00FB2421"/>
    <w:rsid w:val="00FC69E4"/>
    <w:rsid w:val="00FC753A"/>
    <w:rsid w:val="00FD78AF"/>
    <w:rsid w:val="00FE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AC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1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1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1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1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1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1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1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1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1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1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1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1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12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12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1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1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1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1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1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1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1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3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1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8312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1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12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124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594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58560C"/>
    <w:pPr>
      <w:spacing w:after="0" w:line="240" w:lineRule="auto"/>
    </w:pPr>
    <w:rPr>
      <w:rFonts w:eastAsiaTheme="minorEastAsia"/>
      <w:kern w:val="0"/>
      <w:sz w:val="22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Anđelković</dc:creator>
  <cp:keywords/>
  <dc:description/>
  <cp:lastModifiedBy>SGD</cp:lastModifiedBy>
  <cp:revision>17</cp:revision>
  <dcterms:created xsi:type="dcterms:W3CDTF">2025-10-03T21:36:00Z</dcterms:created>
  <dcterms:modified xsi:type="dcterms:W3CDTF">2025-11-03T10:57:00Z</dcterms:modified>
</cp:coreProperties>
</file>